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58" w:rsidRPr="00552B7B" w:rsidRDefault="00A83D58" w:rsidP="00186637">
      <w:pPr>
        <w:jc w:val="center"/>
        <w:rPr>
          <w:rFonts w:ascii="Arabic Typesetting" w:hAnsi="Arabic Typesetting" w:cs="Arabic Typesetting"/>
          <w:sz w:val="52"/>
          <w:szCs w:val="52"/>
        </w:rPr>
      </w:pPr>
      <w:r w:rsidRPr="00552B7B">
        <w:rPr>
          <w:rFonts w:ascii="Arabic Typesetting" w:hAnsi="Arabic Typesetting" w:cs="Arabic Typesetting"/>
          <w:sz w:val="52"/>
          <w:szCs w:val="52"/>
          <w:rtl/>
        </w:rPr>
        <w:t>بسم الله الرحمن الرحيم</w:t>
      </w:r>
    </w:p>
    <w:p w:rsidR="00A83D58" w:rsidRDefault="001D078C" w:rsidP="00186637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1835150</wp:posOffset>
            </wp:positionH>
            <wp:positionV relativeFrom="paragraph">
              <wp:posOffset>117475</wp:posOffset>
            </wp:positionV>
            <wp:extent cx="1722120" cy="1530985"/>
            <wp:effectExtent l="0" t="0" r="0" b="0"/>
            <wp:wrapSquare wrapText="bothSides"/>
            <wp:docPr id="1" name="صورة 1" descr="الوصف: ppu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ppu log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58" w:rsidRDefault="00A83D58" w:rsidP="00186637">
      <w:pPr>
        <w:jc w:val="center"/>
      </w:pPr>
    </w:p>
    <w:p w:rsidR="00A83D58" w:rsidRDefault="00A83D58" w:rsidP="00186637">
      <w:pPr>
        <w:jc w:val="center"/>
      </w:pPr>
    </w:p>
    <w:p w:rsidR="00A83D58" w:rsidRDefault="00A83D58" w:rsidP="00186637">
      <w:pPr>
        <w:jc w:val="center"/>
      </w:pPr>
    </w:p>
    <w:p w:rsidR="00A83D58" w:rsidRDefault="00A83D58" w:rsidP="00186637">
      <w:pPr>
        <w:jc w:val="center"/>
      </w:pPr>
    </w:p>
    <w:p w:rsidR="00A83D58" w:rsidRDefault="00A83D58" w:rsidP="00186637">
      <w:pPr>
        <w:pStyle w:val="Default"/>
        <w:jc w:val="center"/>
      </w:pPr>
    </w:p>
    <w:p w:rsidR="00A83D58" w:rsidRPr="00B075D6" w:rsidRDefault="00A83D58" w:rsidP="00186637">
      <w:pPr>
        <w:pStyle w:val="Default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075D6">
        <w:rPr>
          <w:rFonts w:asciiTheme="majorBidi" w:hAnsiTheme="majorBidi" w:cstheme="majorBidi"/>
          <w:b/>
          <w:bCs/>
          <w:sz w:val="28"/>
          <w:szCs w:val="28"/>
        </w:rPr>
        <w:t>Palestine Polytechnic University</w:t>
      </w:r>
    </w:p>
    <w:p w:rsidR="00A83D58" w:rsidRPr="00B075D6" w:rsidRDefault="00A83D58" w:rsidP="00186637">
      <w:pPr>
        <w:pStyle w:val="Default"/>
        <w:jc w:val="center"/>
        <w:rPr>
          <w:rFonts w:asciiTheme="majorBidi" w:hAnsiTheme="majorBidi" w:cstheme="majorBidi"/>
          <w:sz w:val="28"/>
          <w:szCs w:val="28"/>
        </w:rPr>
      </w:pPr>
    </w:p>
    <w:p w:rsidR="00A83D58" w:rsidRPr="00B075D6" w:rsidRDefault="00A83D58" w:rsidP="00186637">
      <w:pPr>
        <w:pStyle w:val="Default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075D6">
        <w:rPr>
          <w:rFonts w:asciiTheme="majorBidi" w:hAnsiTheme="majorBidi" w:cstheme="majorBidi"/>
          <w:b/>
          <w:bCs/>
          <w:sz w:val="28"/>
          <w:szCs w:val="28"/>
        </w:rPr>
        <w:t>School of Engineering</w:t>
      </w:r>
    </w:p>
    <w:p w:rsidR="00A83D58" w:rsidRPr="00B075D6" w:rsidRDefault="00A83D58" w:rsidP="00186637">
      <w:pPr>
        <w:pStyle w:val="Default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A83D58" w:rsidRPr="00B075D6" w:rsidRDefault="00A83D58" w:rsidP="00186637">
      <w:pPr>
        <w:pStyle w:val="Default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075D6">
        <w:rPr>
          <w:rFonts w:asciiTheme="majorBidi" w:hAnsiTheme="majorBidi" w:cstheme="majorBidi"/>
          <w:b/>
          <w:bCs/>
          <w:sz w:val="28"/>
          <w:szCs w:val="28"/>
        </w:rPr>
        <w:t>Electrical Engineering Department</w:t>
      </w:r>
    </w:p>
    <w:p w:rsidR="00A83D58" w:rsidRPr="00491659" w:rsidRDefault="00A83D58" w:rsidP="00186637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36063" w:rsidRPr="00B075D6" w:rsidRDefault="00A83D58" w:rsidP="00186637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B075D6">
        <w:rPr>
          <w:rFonts w:asciiTheme="majorBidi" w:hAnsiTheme="majorBidi" w:cstheme="majorBidi"/>
          <w:b/>
          <w:bCs/>
          <w:sz w:val="32"/>
          <w:szCs w:val="32"/>
        </w:rPr>
        <w:t>Project</w:t>
      </w:r>
    </w:p>
    <w:p w:rsidR="007A01E7" w:rsidRPr="007A01E7" w:rsidRDefault="007A01E7" w:rsidP="00186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075D6" w:rsidRPr="000B0771" w:rsidRDefault="00B075D6" w:rsidP="00186637">
      <w:pPr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0B077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Rehabilitation of the electric power distribution</w:t>
      </w:r>
    </w:p>
    <w:p w:rsidR="00B075D6" w:rsidRPr="000B0771" w:rsidRDefault="00B075D6" w:rsidP="00186637">
      <w:pPr>
        <w:jc w:val="center"/>
        <w:rPr>
          <w:rFonts w:cs="Times New Roman"/>
          <w:b/>
          <w:bCs/>
          <w:color w:val="000000" w:themeColor="text1"/>
          <w:sz w:val="36"/>
          <w:szCs w:val="36"/>
        </w:rPr>
      </w:pPr>
      <w:r w:rsidRPr="000B0771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Grid in Taffouh town</w:t>
      </w:r>
    </w:p>
    <w:p w:rsidR="00B075D6" w:rsidRPr="007748EF" w:rsidRDefault="00B075D6" w:rsidP="00186637">
      <w:pPr>
        <w:jc w:val="center"/>
        <w:rPr>
          <w:rFonts w:cs="Times New Roman"/>
          <w:b/>
          <w:bCs/>
          <w:sz w:val="28"/>
          <w:szCs w:val="28"/>
          <w:rtl/>
        </w:rPr>
      </w:pPr>
    </w:p>
    <w:p w:rsidR="00B075D6" w:rsidRPr="00B075D6" w:rsidRDefault="00B075D6" w:rsidP="00186637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075D6">
        <w:rPr>
          <w:rFonts w:asciiTheme="majorBidi" w:hAnsiTheme="majorBidi" w:cstheme="majorBidi"/>
          <w:b/>
          <w:bCs/>
          <w:sz w:val="32"/>
          <w:szCs w:val="32"/>
        </w:rPr>
        <w:t>By</w:t>
      </w:r>
    </w:p>
    <w:p w:rsidR="00B075D6" w:rsidRPr="00B075D6" w:rsidRDefault="00B075D6" w:rsidP="00186637">
      <w:pPr>
        <w:jc w:val="center"/>
        <w:rPr>
          <w:rFonts w:asciiTheme="majorBidi" w:hAnsiTheme="majorBidi" w:cstheme="majorBidi"/>
          <w:sz w:val="28"/>
          <w:szCs w:val="28"/>
        </w:rPr>
      </w:pPr>
      <w:r w:rsidRPr="00B075D6">
        <w:rPr>
          <w:rFonts w:asciiTheme="majorBidi" w:hAnsiTheme="majorBidi" w:cstheme="majorBidi"/>
          <w:sz w:val="28"/>
          <w:szCs w:val="28"/>
        </w:rPr>
        <w:t>Hamza H. khamayshe               &amp;                     Baraa A. Taradeh</w:t>
      </w:r>
    </w:p>
    <w:p w:rsidR="00B075D6" w:rsidRPr="00B075D6" w:rsidRDefault="00B075D6" w:rsidP="0018663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075D6">
        <w:rPr>
          <w:rFonts w:asciiTheme="majorBidi" w:hAnsiTheme="majorBidi" w:cstheme="majorBidi"/>
          <w:b/>
          <w:bCs/>
          <w:sz w:val="28"/>
          <w:szCs w:val="28"/>
        </w:rPr>
        <w:t>Supervi</w:t>
      </w:r>
      <w:r>
        <w:rPr>
          <w:rFonts w:asciiTheme="majorBidi" w:hAnsiTheme="majorBidi" w:cstheme="majorBidi"/>
          <w:b/>
          <w:bCs/>
          <w:sz w:val="28"/>
          <w:szCs w:val="28"/>
        </w:rPr>
        <w:t>sor</w:t>
      </w:r>
    </w:p>
    <w:p w:rsidR="00B075D6" w:rsidRDefault="00B075D6" w:rsidP="00186637">
      <w:pPr>
        <w:jc w:val="center"/>
        <w:rPr>
          <w:rFonts w:asciiTheme="majorBidi" w:hAnsiTheme="majorBidi" w:cstheme="majorBidi"/>
          <w:sz w:val="28"/>
          <w:szCs w:val="28"/>
        </w:rPr>
      </w:pPr>
      <w:r w:rsidRPr="00B075D6">
        <w:rPr>
          <w:rFonts w:asciiTheme="majorBidi" w:hAnsiTheme="majorBidi" w:cstheme="majorBidi"/>
          <w:sz w:val="28"/>
          <w:szCs w:val="28"/>
        </w:rPr>
        <w:t>Dr. Raed A .Amro</w:t>
      </w:r>
    </w:p>
    <w:p w:rsidR="000B0771" w:rsidRDefault="000B0771" w:rsidP="0018663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52B7B" w:rsidRPr="00552B7B" w:rsidRDefault="00552B7B" w:rsidP="00186637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52B7B">
        <w:rPr>
          <w:rFonts w:asciiTheme="majorBidi" w:hAnsiTheme="majorBidi" w:cstheme="majorBidi"/>
          <w:b/>
          <w:bCs/>
          <w:sz w:val="28"/>
          <w:szCs w:val="28"/>
        </w:rPr>
        <w:t>Submitted to the College of Engineering</w:t>
      </w:r>
    </w:p>
    <w:p w:rsidR="00552B7B" w:rsidRPr="00552B7B" w:rsidRDefault="00552B7B" w:rsidP="00186637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552B7B">
        <w:rPr>
          <w:rFonts w:asciiTheme="majorBidi" w:hAnsiTheme="majorBidi" w:cstheme="majorBidi"/>
          <w:b/>
          <w:bCs/>
          <w:sz w:val="28"/>
          <w:szCs w:val="28"/>
        </w:rPr>
        <w:t>in</w:t>
      </w:r>
      <w:proofErr w:type="gramEnd"/>
      <w:r w:rsidRPr="00552B7B">
        <w:rPr>
          <w:rFonts w:asciiTheme="majorBidi" w:hAnsiTheme="majorBidi" w:cstheme="majorBidi"/>
          <w:b/>
          <w:bCs/>
          <w:sz w:val="28"/>
          <w:szCs w:val="28"/>
        </w:rPr>
        <w:t xml:space="preserve"> partial fulfillment of the requirements for the</w:t>
      </w:r>
    </w:p>
    <w:p w:rsidR="00A83D58" w:rsidRPr="000B0771" w:rsidRDefault="00552B7B" w:rsidP="00186637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52B7B">
        <w:rPr>
          <w:rFonts w:asciiTheme="majorBidi" w:hAnsiTheme="majorBidi" w:cstheme="majorBidi"/>
          <w:b/>
          <w:bCs/>
          <w:sz w:val="28"/>
          <w:szCs w:val="28"/>
        </w:rPr>
        <w:t>Bachelor degree in Electrical Power Engineering</w:t>
      </w:r>
    </w:p>
    <w:p w:rsidR="000B0771" w:rsidRDefault="000B0771" w:rsidP="00186637">
      <w:pPr>
        <w:jc w:val="center"/>
        <w:rPr>
          <w:sz w:val="28"/>
          <w:szCs w:val="28"/>
        </w:rPr>
      </w:pPr>
    </w:p>
    <w:p w:rsidR="000B0771" w:rsidRDefault="000B0771" w:rsidP="00186637">
      <w:pPr>
        <w:jc w:val="center"/>
        <w:rPr>
          <w:sz w:val="28"/>
          <w:szCs w:val="28"/>
        </w:rPr>
      </w:pPr>
    </w:p>
    <w:p w:rsidR="000B0771" w:rsidRPr="000B0771" w:rsidRDefault="000B0771" w:rsidP="00186637">
      <w:pPr>
        <w:jc w:val="center"/>
        <w:rPr>
          <w:rFonts w:asciiTheme="majorBidi" w:hAnsiTheme="majorBidi" w:cstheme="majorBidi"/>
          <w:b/>
          <w:bCs/>
          <w:rtl/>
        </w:rPr>
      </w:pPr>
      <w:r w:rsidRPr="000B0771">
        <w:rPr>
          <w:rFonts w:asciiTheme="majorBidi" w:hAnsiTheme="majorBidi" w:cstheme="majorBidi"/>
          <w:b/>
          <w:bCs/>
        </w:rPr>
        <w:t>Hebron, May 2017</w:t>
      </w:r>
    </w:p>
    <w:sectPr w:rsidR="000B0771" w:rsidRPr="000B0771" w:rsidSect="00FE4766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NumType w:chapStyle="1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71E" w:rsidRDefault="0023271E" w:rsidP="000F0B93">
      <w:pPr>
        <w:spacing w:after="0" w:line="240" w:lineRule="auto"/>
      </w:pPr>
      <w:r>
        <w:separator/>
      </w:r>
    </w:p>
  </w:endnote>
  <w:endnote w:type="continuationSeparator" w:id="0">
    <w:p w:rsidR="0023271E" w:rsidRDefault="0023271E" w:rsidP="000F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4517883"/>
      <w:docPartObj>
        <w:docPartGallery w:val="Page Numbers (Bottom of Page)"/>
        <w:docPartUnique/>
      </w:docPartObj>
    </w:sdtPr>
    <w:sdtContent>
      <w:p w:rsidR="000F0B93" w:rsidRDefault="00323D21">
        <w:pPr>
          <w:pStyle w:val="a7"/>
          <w:jc w:val="center"/>
        </w:pPr>
        <w:fldSimple w:instr=" PAGE   \* MERGEFORMAT ">
          <w:r w:rsidR="000F0B93" w:rsidRPr="000F0B93">
            <w:rPr>
              <w:rFonts w:cs="Calibri"/>
              <w:noProof/>
              <w:rtl/>
              <w:lang w:val="ar-SA"/>
            </w:rPr>
            <w:t>2</w:t>
          </w:r>
        </w:fldSimple>
      </w:p>
    </w:sdtContent>
  </w:sdt>
  <w:p w:rsidR="000F0B93" w:rsidRDefault="000F0B9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4517896"/>
      <w:docPartObj>
        <w:docPartGallery w:val="Page Numbers (Bottom of Page)"/>
        <w:docPartUnique/>
      </w:docPartObj>
    </w:sdtPr>
    <w:sdtContent>
      <w:p w:rsidR="00FE4766" w:rsidRDefault="00323D21">
        <w:pPr>
          <w:pStyle w:val="a7"/>
          <w:jc w:val="center"/>
        </w:pPr>
        <w:fldSimple w:instr=" PAGE   \* MERGEFORMAT ">
          <w:r w:rsidR="000B0771" w:rsidRPr="000B0771">
            <w:rPr>
              <w:rFonts w:cs="Calibri"/>
              <w:noProof/>
              <w:lang w:val="ar-SA"/>
            </w:rPr>
            <w:t>2</w:t>
          </w:r>
        </w:fldSimple>
      </w:p>
    </w:sdtContent>
  </w:sdt>
  <w:p w:rsidR="00FE4766" w:rsidRDefault="00FE476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71E" w:rsidRDefault="0023271E" w:rsidP="000F0B93">
      <w:pPr>
        <w:spacing w:after="0" w:line="240" w:lineRule="auto"/>
      </w:pPr>
      <w:r>
        <w:separator/>
      </w:r>
    </w:p>
  </w:footnote>
  <w:footnote w:type="continuationSeparator" w:id="0">
    <w:p w:rsidR="0023271E" w:rsidRDefault="0023271E" w:rsidP="000F0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10.9pt;height:10.9pt" o:bullet="t">
        <v:imagedata r:id="rId1" o:title="mso8735"/>
      </v:shape>
    </w:pict>
  </w:numPicBullet>
  <w:abstractNum w:abstractNumId="0">
    <w:nsid w:val="1E845609"/>
    <w:multiLevelType w:val="multilevel"/>
    <w:tmpl w:val="A20EA5E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44109FD"/>
    <w:multiLevelType w:val="multilevel"/>
    <w:tmpl w:val="D3B670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54731481"/>
    <w:multiLevelType w:val="hybridMultilevel"/>
    <w:tmpl w:val="87D688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2A2918"/>
    <w:multiLevelType w:val="hybridMultilevel"/>
    <w:tmpl w:val="B14A12F6"/>
    <w:lvl w:ilvl="0" w:tplc="48B0FB66">
      <w:start w:val="1"/>
      <w:numFmt w:val="bullet"/>
      <w:lvlText w:val=""/>
      <w:lvlPicBulletId w:val="0"/>
      <w:lvlJc w:val="center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D83190D"/>
    <w:multiLevelType w:val="hybridMultilevel"/>
    <w:tmpl w:val="98822288"/>
    <w:lvl w:ilvl="0" w:tplc="48B0FB66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6C7859"/>
    <w:multiLevelType w:val="hybridMultilevel"/>
    <w:tmpl w:val="AAB43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D58"/>
    <w:rsid w:val="00006508"/>
    <w:rsid w:val="00020672"/>
    <w:rsid w:val="00064D97"/>
    <w:rsid w:val="00071075"/>
    <w:rsid w:val="00074B1B"/>
    <w:rsid w:val="000B0771"/>
    <w:rsid w:val="000B580B"/>
    <w:rsid w:val="000C6A40"/>
    <w:rsid w:val="000D1AB8"/>
    <w:rsid w:val="000E345E"/>
    <w:rsid w:val="000F0B93"/>
    <w:rsid w:val="000F56E9"/>
    <w:rsid w:val="00126BA2"/>
    <w:rsid w:val="00127FD3"/>
    <w:rsid w:val="00130204"/>
    <w:rsid w:val="00141620"/>
    <w:rsid w:val="00152E7F"/>
    <w:rsid w:val="00156239"/>
    <w:rsid w:val="00175048"/>
    <w:rsid w:val="00183802"/>
    <w:rsid w:val="00183AE3"/>
    <w:rsid w:val="00186637"/>
    <w:rsid w:val="001A3A23"/>
    <w:rsid w:val="001B2E67"/>
    <w:rsid w:val="001D078C"/>
    <w:rsid w:val="001E1D64"/>
    <w:rsid w:val="001F367D"/>
    <w:rsid w:val="002039AF"/>
    <w:rsid w:val="00214A68"/>
    <w:rsid w:val="0021627B"/>
    <w:rsid w:val="00221713"/>
    <w:rsid w:val="0022330D"/>
    <w:rsid w:val="00224818"/>
    <w:rsid w:val="00230688"/>
    <w:rsid w:val="0023271E"/>
    <w:rsid w:val="002360F0"/>
    <w:rsid w:val="00256A74"/>
    <w:rsid w:val="00265CE2"/>
    <w:rsid w:val="00267A8C"/>
    <w:rsid w:val="002759CF"/>
    <w:rsid w:val="00277F09"/>
    <w:rsid w:val="00284E0C"/>
    <w:rsid w:val="002B2DBC"/>
    <w:rsid w:val="002D0F4F"/>
    <w:rsid w:val="002E4872"/>
    <w:rsid w:val="00302106"/>
    <w:rsid w:val="0031268C"/>
    <w:rsid w:val="00323D21"/>
    <w:rsid w:val="00340983"/>
    <w:rsid w:val="00352FBA"/>
    <w:rsid w:val="00364DD7"/>
    <w:rsid w:val="003778A3"/>
    <w:rsid w:val="00393658"/>
    <w:rsid w:val="00395426"/>
    <w:rsid w:val="0039612C"/>
    <w:rsid w:val="003D7D1A"/>
    <w:rsid w:val="003E7E48"/>
    <w:rsid w:val="003F5E70"/>
    <w:rsid w:val="0040329D"/>
    <w:rsid w:val="00407846"/>
    <w:rsid w:val="004118E7"/>
    <w:rsid w:val="00415A61"/>
    <w:rsid w:val="00430625"/>
    <w:rsid w:val="00451160"/>
    <w:rsid w:val="00464A6E"/>
    <w:rsid w:val="0046772F"/>
    <w:rsid w:val="004746A3"/>
    <w:rsid w:val="00481BCA"/>
    <w:rsid w:val="00482BD2"/>
    <w:rsid w:val="00491659"/>
    <w:rsid w:val="004A7D22"/>
    <w:rsid w:val="004B0F28"/>
    <w:rsid w:val="004E28CE"/>
    <w:rsid w:val="004E4155"/>
    <w:rsid w:val="00512B63"/>
    <w:rsid w:val="0051373C"/>
    <w:rsid w:val="00550742"/>
    <w:rsid w:val="00552AD5"/>
    <w:rsid w:val="00552B7B"/>
    <w:rsid w:val="00586BF2"/>
    <w:rsid w:val="005A3CFD"/>
    <w:rsid w:val="005C7702"/>
    <w:rsid w:val="005D4406"/>
    <w:rsid w:val="005F056D"/>
    <w:rsid w:val="005F1B3A"/>
    <w:rsid w:val="00600BED"/>
    <w:rsid w:val="00611D93"/>
    <w:rsid w:val="00616BC2"/>
    <w:rsid w:val="006320F4"/>
    <w:rsid w:val="00653BF0"/>
    <w:rsid w:val="00664E67"/>
    <w:rsid w:val="00674866"/>
    <w:rsid w:val="00695C1B"/>
    <w:rsid w:val="006A6EDF"/>
    <w:rsid w:val="006E0FF7"/>
    <w:rsid w:val="006E7816"/>
    <w:rsid w:val="0070626C"/>
    <w:rsid w:val="00723374"/>
    <w:rsid w:val="00732C33"/>
    <w:rsid w:val="00735E04"/>
    <w:rsid w:val="00741FE7"/>
    <w:rsid w:val="00747CAE"/>
    <w:rsid w:val="0075144D"/>
    <w:rsid w:val="00754158"/>
    <w:rsid w:val="007658D6"/>
    <w:rsid w:val="00775965"/>
    <w:rsid w:val="007A01E7"/>
    <w:rsid w:val="007E4866"/>
    <w:rsid w:val="007E7C19"/>
    <w:rsid w:val="00805F55"/>
    <w:rsid w:val="008067E6"/>
    <w:rsid w:val="008127C1"/>
    <w:rsid w:val="00844D81"/>
    <w:rsid w:val="00847B45"/>
    <w:rsid w:val="00864F05"/>
    <w:rsid w:val="008941F7"/>
    <w:rsid w:val="008B4A2F"/>
    <w:rsid w:val="008C17A7"/>
    <w:rsid w:val="008E7235"/>
    <w:rsid w:val="00900599"/>
    <w:rsid w:val="00900924"/>
    <w:rsid w:val="00911DEF"/>
    <w:rsid w:val="0094637F"/>
    <w:rsid w:val="009901C1"/>
    <w:rsid w:val="009A45AE"/>
    <w:rsid w:val="009C1C58"/>
    <w:rsid w:val="009D719A"/>
    <w:rsid w:val="00A0769C"/>
    <w:rsid w:val="00A076DD"/>
    <w:rsid w:val="00A1281C"/>
    <w:rsid w:val="00A36063"/>
    <w:rsid w:val="00A467D0"/>
    <w:rsid w:val="00A744A4"/>
    <w:rsid w:val="00A83D58"/>
    <w:rsid w:val="00A9135D"/>
    <w:rsid w:val="00AA2EC8"/>
    <w:rsid w:val="00AA3922"/>
    <w:rsid w:val="00AA69D0"/>
    <w:rsid w:val="00AB4703"/>
    <w:rsid w:val="00AC75A9"/>
    <w:rsid w:val="00AD71C7"/>
    <w:rsid w:val="00AD7F76"/>
    <w:rsid w:val="00AF6FF5"/>
    <w:rsid w:val="00AF7BEA"/>
    <w:rsid w:val="00AF7D4A"/>
    <w:rsid w:val="00B0650F"/>
    <w:rsid w:val="00B075D6"/>
    <w:rsid w:val="00B12DB8"/>
    <w:rsid w:val="00B4216C"/>
    <w:rsid w:val="00B565FB"/>
    <w:rsid w:val="00B56AE3"/>
    <w:rsid w:val="00BA3C1C"/>
    <w:rsid w:val="00BB0DA8"/>
    <w:rsid w:val="00BB14B2"/>
    <w:rsid w:val="00BB663E"/>
    <w:rsid w:val="00BC26AB"/>
    <w:rsid w:val="00BF297E"/>
    <w:rsid w:val="00BF5026"/>
    <w:rsid w:val="00C01A7B"/>
    <w:rsid w:val="00C0404C"/>
    <w:rsid w:val="00C638EA"/>
    <w:rsid w:val="00C75AA1"/>
    <w:rsid w:val="00C8409B"/>
    <w:rsid w:val="00C843A9"/>
    <w:rsid w:val="00C95920"/>
    <w:rsid w:val="00CD7FE0"/>
    <w:rsid w:val="00CF55A7"/>
    <w:rsid w:val="00D04B73"/>
    <w:rsid w:val="00D61951"/>
    <w:rsid w:val="00D63335"/>
    <w:rsid w:val="00D643B6"/>
    <w:rsid w:val="00D67384"/>
    <w:rsid w:val="00D8337A"/>
    <w:rsid w:val="00D86768"/>
    <w:rsid w:val="00DB7316"/>
    <w:rsid w:val="00DC5FDF"/>
    <w:rsid w:val="00DE0EE8"/>
    <w:rsid w:val="00DE19F4"/>
    <w:rsid w:val="00E20997"/>
    <w:rsid w:val="00E31EF2"/>
    <w:rsid w:val="00E44856"/>
    <w:rsid w:val="00E53155"/>
    <w:rsid w:val="00E6159E"/>
    <w:rsid w:val="00E7646D"/>
    <w:rsid w:val="00ED382E"/>
    <w:rsid w:val="00F07BEE"/>
    <w:rsid w:val="00F249B8"/>
    <w:rsid w:val="00F24A38"/>
    <w:rsid w:val="00F36A8C"/>
    <w:rsid w:val="00F434C4"/>
    <w:rsid w:val="00F471FB"/>
    <w:rsid w:val="00F73F4C"/>
    <w:rsid w:val="00F80666"/>
    <w:rsid w:val="00FC3393"/>
    <w:rsid w:val="00FC6555"/>
    <w:rsid w:val="00FE424F"/>
    <w:rsid w:val="00FE4766"/>
    <w:rsid w:val="00FE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3D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D0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D078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911DEF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E7646D"/>
    <w:rPr>
      <w:color w:val="808080"/>
    </w:rPr>
  </w:style>
  <w:style w:type="paragraph" w:styleId="a6">
    <w:name w:val="header"/>
    <w:basedOn w:val="a"/>
    <w:link w:val="Char0"/>
    <w:uiPriority w:val="99"/>
    <w:unhideWhenUsed/>
    <w:rsid w:val="000F0B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0F0B93"/>
  </w:style>
  <w:style w:type="paragraph" w:styleId="a7">
    <w:name w:val="footer"/>
    <w:basedOn w:val="a"/>
    <w:link w:val="Char1"/>
    <w:uiPriority w:val="99"/>
    <w:unhideWhenUsed/>
    <w:rsid w:val="000F0B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0F0B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2</cp:revision>
  <cp:lastPrinted>2017-05-06T17:15:00Z</cp:lastPrinted>
  <dcterms:created xsi:type="dcterms:W3CDTF">2017-05-06T17:15:00Z</dcterms:created>
  <dcterms:modified xsi:type="dcterms:W3CDTF">2017-05-06T17:15:00Z</dcterms:modified>
</cp:coreProperties>
</file>